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C9482" w14:textId="77777777" w:rsidR="004B4C66" w:rsidRDefault="00000000">
      <w:pPr>
        <w:pStyle w:val="Corpotesto"/>
        <w:ind w:left="462"/>
        <w:rPr>
          <w:sz w:val="20"/>
        </w:rPr>
      </w:pPr>
      <w:r>
        <w:rPr>
          <w:noProof/>
          <w:sz w:val="20"/>
        </w:rPr>
        <w:drawing>
          <wp:inline distT="0" distB="0" distL="0" distR="0" wp14:anchorId="3F36BFC8" wp14:editId="3268393E">
            <wp:extent cx="6149521" cy="23888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9521" cy="23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A0716" w14:textId="77777777" w:rsidR="004B4C66" w:rsidRDefault="004B4C66">
      <w:pPr>
        <w:pStyle w:val="Corpotesto"/>
        <w:rPr>
          <w:sz w:val="20"/>
        </w:rPr>
      </w:pPr>
    </w:p>
    <w:p w14:paraId="7D8E91E2" w14:textId="77777777" w:rsidR="004B4C66" w:rsidRDefault="004B4C66">
      <w:pPr>
        <w:pStyle w:val="Corpotesto"/>
        <w:rPr>
          <w:sz w:val="20"/>
        </w:rPr>
      </w:pPr>
    </w:p>
    <w:p w14:paraId="617F8276" w14:textId="77777777" w:rsidR="004B4C66" w:rsidRDefault="004B4C66">
      <w:pPr>
        <w:pStyle w:val="Corpotesto"/>
        <w:spacing w:before="11"/>
        <w:rPr>
          <w:sz w:val="16"/>
        </w:rPr>
      </w:pPr>
    </w:p>
    <w:p w14:paraId="73BCD057" w14:textId="77777777" w:rsidR="004B4C66" w:rsidRDefault="00000000">
      <w:pPr>
        <w:spacing w:before="92"/>
        <w:ind w:left="119"/>
        <w:rPr>
          <w:b/>
        </w:rPr>
      </w:pPr>
      <w:r>
        <w:rPr>
          <w:b/>
        </w:rPr>
        <w:t>ALLEGATO</w:t>
      </w:r>
      <w:r>
        <w:rPr>
          <w:b/>
          <w:spacing w:val="-2"/>
        </w:rPr>
        <w:t xml:space="preserve"> </w:t>
      </w:r>
      <w:r>
        <w:rPr>
          <w:b/>
        </w:rPr>
        <w:t>1</w:t>
      </w:r>
    </w:p>
    <w:p w14:paraId="2D9193E4" w14:textId="77777777" w:rsidR="004B4C66" w:rsidRDefault="004B4C66">
      <w:pPr>
        <w:pStyle w:val="Corpotesto"/>
        <w:spacing w:before="8"/>
        <w:rPr>
          <w:b/>
          <w:sz w:val="21"/>
        </w:rPr>
      </w:pPr>
    </w:p>
    <w:p w14:paraId="44E35616" w14:textId="77777777" w:rsidR="004B4C66" w:rsidRDefault="00000000">
      <w:pPr>
        <w:pStyle w:val="Titolo1"/>
        <w:spacing w:before="90"/>
        <w:ind w:left="736"/>
        <w:jc w:val="center"/>
      </w:pPr>
      <w:r>
        <w:t>DOMANDA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  <w:r>
        <w:rPr>
          <w:spacing w:val="-7"/>
        </w:rPr>
        <w:t xml:space="preserve"> </w:t>
      </w:r>
      <w:r>
        <w:t>di</w:t>
      </w:r>
    </w:p>
    <w:p w14:paraId="606A760A" w14:textId="77777777" w:rsidR="004B4C66" w:rsidRDefault="004B4C66">
      <w:pPr>
        <w:pStyle w:val="Corpotesto"/>
        <w:spacing w:before="1"/>
        <w:rPr>
          <w:b/>
        </w:rPr>
      </w:pPr>
    </w:p>
    <w:p w14:paraId="6F3F349F" w14:textId="73745898" w:rsidR="004B4C66" w:rsidRDefault="00000000">
      <w:pPr>
        <w:pStyle w:val="Titolo"/>
      </w:pPr>
      <w:r>
        <w:t>Esperti</w:t>
      </w:r>
      <w:r>
        <w:rPr>
          <w:spacing w:val="-13"/>
        </w:rPr>
        <w:t xml:space="preserve"> </w:t>
      </w:r>
      <w:r w:rsidR="00C755B5">
        <w:t>Interni</w:t>
      </w:r>
    </w:p>
    <w:p w14:paraId="66D2B38B" w14:textId="77777777" w:rsidR="004B4C66" w:rsidRDefault="004B4C66">
      <w:pPr>
        <w:pStyle w:val="Corpotesto"/>
        <w:spacing w:before="1"/>
        <w:rPr>
          <w:b/>
          <w:sz w:val="30"/>
        </w:rPr>
      </w:pPr>
    </w:p>
    <w:p w14:paraId="3C3EB808" w14:textId="77777777" w:rsidR="004B4C66" w:rsidRDefault="00000000">
      <w:pPr>
        <w:pStyle w:val="Titolo3"/>
        <w:spacing w:before="1"/>
        <w:ind w:left="743" w:right="736"/>
      </w:pPr>
      <w:r>
        <w:t>PIANO</w:t>
      </w:r>
      <w:r>
        <w:rPr>
          <w:spacing w:val="-1"/>
        </w:rPr>
        <w:t xml:space="preserve"> </w:t>
      </w:r>
      <w:r>
        <w:t>NAZIONALE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RIPRESA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RESILIENZA</w:t>
      </w:r>
      <w:r>
        <w:rPr>
          <w:spacing w:val="-3"/>
        </w:rPr>
        <w:t xml:space="preserve"> </w:t>
      </w:r>
      <w:r>
        <w:t>MISSIONE</w:t>
      </w:r>
      <w:r>
        <w:rPr>
          <w:spacing w:val="-2"/>
        </w:rPr>
        <w:t xml:space="preserve"> </w:t>
      </w:r>
      <w:r>
        <w:t>4:</w:t>
      </w:r>
      <w:r>
        <w:rPr>
          <w:spacing w:val="-2"/>
        </w:rPr>
        <w:t xml:space="preserve"> </w:t>
      </w:r>
      <w:r>
        <w:t>ISTRUZIONE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RICERCA</w:t>
      </w:r>
    </w:p>
    <w:p w14:paraId="4D26F142" w14:textId="77777777" w:rsidR="004B4C66" w:rsidRDefault="00000000">
      <w:pPr>
        <w:spacing w:before="42"/>
        <w:ind w:left="566" w:right="570" w:hanging="1"/>
        <w:jc w:val="center"/>
        <w:rPr>
          <w:b/>
        </w:rPr>
      </w:pPr>
      <w:r>
        <w:rPr>
          <w:b/>
        </w:rPr>
        <w:t>Componente 1 – Potenziamento dell’offerta dei servizi di istruzione: dagli asili nido alle Università</w:t>
      </w:r>
      <w:r>
        <w:rPr>
          <w:b/>
          <w:spacing w:val="1"/>
        </w:rPr>
        <w:t xml:space="preserve"> </w:t>
      </w:r>
      <w:r>
        <w:rPr>
          <w:b/>
        </w:rPr>
        <w:t>Investimento 1.4: Intervento straordinario finalizzato alla riduzione dei divari territoriali nelle scuole</w:t>
      </w:r>
      <w:r>
        <w:rPr>
          <w:b/>
          <w:spacing w:val="-52"/>
        </w:rPr>
        <w:t xml:space="preserve"> </w:t>
      </w:r>
      <w:r>
        <w:rPr>
          <w:b/>
        </w:rPr>
        <w:t>secondarie di primo e di secondo grado e alla lotta alla dispersione scolastica Azioni di prevenzione e</w:t>
      </w:r>
      <w:r>
        <w:rPr>
          <w:b/>
          <w:spacing w:val="1"/>
        </w:rPr>
        <w:t xml:space="preserve"> </w:t>
      </w:r>
      <w:r>
        <w:rPr>
          <w:b/>
        </w:rPr>
        <w:t>contrasto</w:t>
      </w:r>
      <w:r>
        <w:rPr>
          <w:b/>
          <w:spacing w:val="-1"/>
        </w:rPr>
        <w:t xml:space="preserve"> </w:t>
      </w:r>
      <w:r>
        <w:rPr>
          <w:b/>
        </w:rPr>
        <w:t>della dispersione scolastica (D.M.</w:t>
      </w:r>
      <w:r>
        <w:rPr>
          <w:b/>
          <w:spacing w:val="3"/>
        </w:rPr>
        <w:t xml:space="preserve"> </w:t>
      </w:r>
      <w:r>
        <w:rPr>
          <w:b/>
        </w:rPr>
        <w:t>170/2022)</w:t>
      </w:r>
    </w:p>
    <w:p w14:paraId="6A024F75" w14:textId="77777777" w:rsidR="004B4C66" w:rsidRDefault="004B4C66">
      <w:pPr>
        <w:pStyle w:val="Corpotesto"/>
        <w:rPr>
          <w:b/>
          <w:sz w:val="24"/>
        </w:rPr>
      </w:pPr>
    </w:p>
    <w:p w14:paraId="75AF3D94" w14:textId="77777777" w:rsidR="004B4C66" w:rsidRDefault="004B4C66">
      <w:pPr>
        <w:pStyle w:val="Corpotesto"/>
        <w:rPr>
          <w:b/>
          <w:sz w:val="30"/>
        </w:rPr>
      </w:pPr>
    </w:p>
    <w:p w14:paraId="2D24EEB9" w14:textId="4EBABD4F" w:rsidR="00E76744" w:rsidRDefault="00000000">
      <w:pPr>
        <w:pStyle w:val="Titolo1"/>
        <w:ind w:right="5136"/>
      </w:pPr>
      <w:r>
        <w:t xml:space="preserve">Titolo progetto: “Una </w:t>
      </w:r>
      <w:r w:rsidR="00E76744">
        <w:t>Scuola per Tutti</w:t>
      </w:r>
      <w:r>
        <w:t>”</w:t>
      </w:r>
      <w:r>
        <w:rPr>
          <w:spacing w:val="1"/>
        </w:rPr>
        <w:t xml:space="preserve"> </w:t>
      </w:r>
      <w:r>
        <w:t xml:space="preserve">Identificativo progetto: </w:t>
      </w:r>
      <w:r w:rsidR="00E76744" w:rsidRPr="00E76744">
        <w:t>M4C1I1.4-2024-1322</w:t>
      </w:r>
    </w:p>
    <w:p w14:paraId="5EDA3D31" w14:textId="3BE3CC64" w:rsidR="004B4C66" w:rsidRDefault="00000000">
      <w:pPr>
        <w:pStyle w:val="Titolo1"/>
        <w:ind w:right="5136"/>
        <w:rPr>
          <w:rFonts w:ascii="Calibri" w:hAnsi="Calibri"/>
          <w:b w:val="0"/>
        </w:rPr>
      </w:pPr>
      <w:r w:rsidRPr="00E76744">
        <w:rPr>
          <w:bCs w:val="0"/>
        </w:rPr>
        <w:t>CUP</w:t>
      </w:r>
      <w:r>
        <w:rPr>
          <w:b w:val="0"/>
          <w:sz w:val="28"/>
        </w:rPr>
        <w:t>:</w:t>
      </w:r>
      <w:r>
        <w:rPr>
          <w:b w:val="0"/>
          <w:spacing w:val="69"/>
          <w:sz w:val="28"/>
        </w:rPr>
        <w:t xml:space="preserve"> </w:t>
      </w:r>
      <w:r w:rsidR="00E76744" w:rsidRPr="00E76744">
        <w:rPr>
          <w:rFonts w:ascii="Calibri" w:hAnsi="Calibri"/>
          <w:b w:val="0"/>
        </w:rPr>
        <w:t>J34D21001460006</w:t>
      </w:r>
    </w:p>
    <w:p w14:paraId="756A6653" w14:textId="77777777" w:rsidR="004B4C66" w:rsidRDefault="004B4C66">
      <w:pPr>
        <w:pStyle w:val="Corpotesto"/>
        <w:rPr>
          <w:rFonts w:ascii="Calibri"/>
          <w:sz w:val="30"/>
        </w:rPr>
      </w:pPr>
    </w:p>
    <w:p w14:paraId="0DE48314" w14:textId="77777777" w:rsidR="004B4C66" w:rsidRDefault="004B4C66">
      <w:pPr>
        <w:pStyle w:val="Corpotesto"/>
        <w:rPr>
          <w:rFonts w:ascii="Calibri"/>
          <w:sz w:val="30"/>
        </w:rPr>
      </w:pPr>
    </w:p>
    <w:p w14:paraId="128552BC" w14:textId="07FDA7F4" w:rsidR="004B4C66" w:rsidRDefault="00000000">
      <w:pPr>
        <w:pStyle w:val="Titolo2"/>
        <w:spacing w:before="231" w:line="360" w:lineRule="auto"/>
        <w:ind w:left="7717" w:right="433" w:firstLine="57"/>
      </w:pPr>
      <w:r>
        <w:t>Alla Dirigente Scolastica</w:t>
      </w:r>
      <w:r>
        <w:rPr>
          <w:spacing w:val="-57"/>
        </w:rPr>
        <w:t xml:space="preserve"> </w:t>
      </w:r>
      <w:r>
        <w:t>I</w:t>
      </w:r>
      <w:r w:rsidR="00E76744">
        <w:t>.C</w:t>
      </w:r>
      <w:r>
        <w:t xml:space="preserve"> “</w:t>
      </w:r>
      <w:r w:rsidR="00E76744">
        <w:t>Città dei Bambini</w:t>
      </w:r>
      <w:r>
        <w:t>”</w:t>
      </w:r>
      <w:r>
        <w:rPr>
          <w:spacing w:val="1"/>
        </w:rPr>
        <w:t xml:space="preserve"> </w:t>
      </w:r>
      <w:r w:rsidR="00E76744">
        <w:t>Mentana – (Roma)</w:t>
      </w:r>
    </w:p>
    <w:p w14:paraId="1FC3C02E" w14:textId="77777777" w:rsidR="004B4C66" w:rsidRDefault="004B4C66">
      <w:pPr>
        <w:pStyle w:val="Corpotesto"/>
        <w:rPr>
          <w:sz w:val="26"/>
        </w:rPr>
      </w:pPr>
    </w:p>
    <w:p w14:paraId="33B05BEF" w14:textId="77777777" w:rsidR="004B4C66" w:rsidRDefault="00000000">
      <w:pPr>
        <w:pStyle w:val="Corpotesto"/>
        <w:tabs>
          <w:tab w:val="left" w:pos="1261"/>
          <w:tab w:val="left" w:pos="2769"/>
          <w:tab w:val="left" w:pos="8038"/>
          <w:tab w:val="left" w:pos="8876"/>
          <w:tab w:val="left" w:pos="9884"/>
        </w:tabs>
        <w:spacing w:before="206"/>
        <w:ind w:left="435"/>
      </w:pPr>
      <w:r>
        <w:t>Il/la</w:t>
      </w:r>
      <w:r>
        <w:tab/>
        <w:t>sottoscritto/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nato/a</w:t>
      </w:r>
      <w:r>
        <w:tab/>
      </w:r>
      <w:proofErr w:type="spellStart"/>
      <w:r>
        <w:t>a</w:t>
      </w:r>
      <w:proofErr w:type="spellEnd"/>
    </w:p>
    <w:p w14:paraId="0FC3B4A5" w14:textId="77777777" w:rsidR="004B4C66" w:rsidRDefault="00000000">
      <w:pPr>
        <w:pStyle w:val="Corpotesto"/>
        <w:tabs>
          <w:tab w:val="left" w:pos="1849"/>
          <w:tab w:val="left" w:pos="2589"/>
          <w:tab w:val="left" w:pos="5690"/>
          <w:tab w:val="left" w:pos="5818"/>
          <w:tab w:val="left" w:pos="9721"/>
          <w:tab w:val="left" w:pos="10083"/>
        </w:tabs>
        <w:spacing w:before="121" w:line="348" w:lineRule="auto"/>
        <w:ind w:left="448" w:right="54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CF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87"/>
        </w:rPr>
        <w:t xml:space="preserve"> </w:t>
      </w:r>
      <w:r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</w:p>
    <w:p w14:paraId="61F5E918" w14:textId="77777777" w:rsidR="004B4C66" w:rsidRDefault="00000000">
      <w:pPr>
        <w:pStyle w:val="Corpotesto"/>
        <w:tabs>
          <w:tab w:val="left" w:pos="1868"/>
          <w:tab w:val="left" w:pos="5136"/>
          <w:tab w:val="left" w:pos="9375"/>
        </w:tabs>
        <w:spacing w:before="6"/>
        <w:ind w:left="448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tel</w:t>
      </w:r>
      <w:proofErr w:type="spellEnd"/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proofErr w:type="spellStart"/>
      <w:r>
        <w:t>e.mail</w:t>
      </w:r>
      <w:proofErr w:type="spellEnd"/>
    </w:p>
    <w:p w14:paraId="31FC1EAD" w14:textId="77777777" w:rsidR="004B4C66" w:rsidRDefault="00000000">
      <w:pPr>
        <w:pStyle w:val="Corpotesto"/>
        <w:tabs>
          <w:tab w:val="left" w:pos="3297"/>
          <w:tab w:val="left" w:pos="6684"/>
          <w:tab w:val="left" w:pos="9118"/>
          <w:tab w:val="left" w:pos="10083"/>
        </w:tabs>
        <w:spacing w:before="121" w:line="348" w:lineRule="auto"/>
        <w:ind w:left="448" w:right="54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 </w:t>
      </w:r>
      <w:r>
        <w:t>Titolo</w:t>
      </w:r>
      <w:r>
        <w:rPr>
          <w:spacing w:val="24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studio</w:t>
      </w:r>
      <w:r>
        <w:rPr>
          <w:spacing w:val="25"/>
        </w:rPr>
        <w:t xml:space="preserve"> </w:t>
      </w:r>
      <w:r>
        <w:t xml:space="preserve">posseduto 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</w:t>
      </w:r>
      <w:r>
        <w:rPr>
          <w:spacing w:val="-6"/>
        </w:rPr>
        <w:t xml:space="preserve"> </w:t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con voto</w:t>
      </w:r>
    </w:p>
    <w:p w14:paraId="3031AE56" w14:textId="0369C3F3" w:rsidR="004B4C66" w:rsidRDefault="00F60E37">
      <w:pPr>
        <w:pStyle w:val="Corpotes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68D457" wp14:editId="450C496D">
                <wp:simplePos x="0" y="0"/>
                <wp:positionH relativeFrom="page">
                  <wp:posOffset>709930</wp:posOffset>
                </wp:positionH>
                <wp:positionV relativeFrom="paragraph">
                  <wp:posOffset>167005</wp:posOffset>
                </wp:positionV>
                <wp:extent cx="1816735" cy="1270"/>
                <wp:effectExtent l="0" t="0" r="0" b="0"/>
                <wp:wrapTopAndBottom/>
                <wp:docPr id="89500323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>
                            <a:gd name="T0" fmla="+- 0 1118 1118"/>
                            <a:gd name="T1" fmla="*/ T0 w 2861"/>
                            <a:gd name="T2" fmla="+- 0 3979 1118"/>
                            <a:gd name="T3" fmla="*/ T2 w 2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1">
                              <a:moveTo>
                                <a:pt x="0" y="0"/>
                              </a:moveTo>
                              <a:lnTo>
                                <a:pt x="28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54C62" id="Freeform 3" o:spid="_x0000_s1026" style="position:absolute;margin-left:55.9pt;margin-top:13.15pt;width:143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" path="m,l2861,e" filled="f" strokeweight=".48pt">
                <v:path arrowok="t" o:connecttype="custom" o:connectlocs="0,0;1816735,0" o:connectangles="0,0"/>
                <w10:wrap type="topAndBottom" anchorx="page"/>
              </v:shape>
            </w:pict>
          </mc:Fallback>
        </mc:AlternateContent>
      </w:r>
    </w:p>
    <w:p w14:paraId="7CF9EAC3" w14:textId="3CF57011" w:rsidR="004B4C66" w:rsidRDefault="00000000">
      <w:pPr>
        <w:pStyle w:val="Titolo3"/>
        <w:spacing w:before="158" w:line="261" w:lineRule="auto"/>
        <w:ind w:right="116"/>
        <w:jc w:val="both"/>
      </w:pPr>
      <w:r>
        <w:rPr>
          <w:b w:val="0"/>
        </w:rPr>
        <w:t xml:space="preserve">avendo preso visione </w:t>
      </w:r>
      <w:proofErr w:type="gramStart"/>
      <w:r>
        <w:rPr>
          <w:b w:val="0"/>
        </w:rPr>
        <w:t xml:space="preserve">dell’ </w:t>
      </w:r>
      <w:r>
        <w:t>Avviso</w:t>
      </w:r>
      <w:proofErr w:type="gramEnd"/>
      <w:r>
        <w:t xml:space="preserve"> per la selezione e il reclutamento di personale INTERNO per la realizzazione</w:t>
      </w:r>
      <w:r>
        <w:rPr>
          <w:spacing w:val="1"/>
        </w:rPr>
        <w:t xml:space="preserve"> </w:t>
      </w:r>
      <w:r>
        <w:t xml:space="preserve">di </w:t>
      </w:r>
      <w:r w:rsidR="00C755B5">
        <w:t>MENTORING E ORIENTAMENTO E SOSTEGNO ALLE COMPETENZE DISCIPLINARI</w:t>
      </w:r>
      <w:r>
        <w:t xml:space="preserve"> nell’ambito del progetto “Una </w:t>
      </w:r>
      <w:r w:rsidR="00FB5696">
        <w:t>Scuola per Tutti</w:t>
      </w:r>
      <w:r>
        <w:t>”, finanziato nell’ambito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Ministro</w:t>
      </w:r>
      <w:r>
        <w:rPr>
          <w:spacing w:val="-4"/>
        </w:rPr>
        <w:t xml:space="preserve"> </w:t>
      </w:r>
      <w:r>
        <w:t>dell’istruzione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agosto</w:t>
      </w:r>
      <w:r>
        <w:rPr>
          <w:spacing w:val="-5"/>
        </w:rPr>
        <w:t xml:space="preserve"> </w:t>
      </w:r>
      <w:r>
        <w:t>2022,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218,</w:t>
      </w:r>
      <w:r>
        <w:rPr>
          <w:spacing w:val="-4"/>
        </w:rPr>
        <w:t xml:space="preserve"> </w:t>
      </w:r>
      <w:r>
        <w:t>Missione</w:t>
      </w:r>
      <w:r>
        <w:rPr>
          <w:spacing w:val="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Istruzione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Ricerca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Componente</w:t>
      </w:r>
      <w:r>
        <w:rPr>
          <w:spacing w:val="-5"/>
        </w:rPr>
        <w:t xml:space="preserve"> </w:t>
      </w:r>
      <w:r>
        <w:t>1</w:t>
      </w:r>
    </w:p>
    <w:p w14:paraId="1AB02CA9" w14:textId="77777777" w:rsidR="004B4C66" w:rsidRDefault="00000000">
      <w:pPr>
        <w:pStyle w:val="Paragrafoelenco"/>
        <w:numPr>
          <w:ilvl w:val="0"/>
          <w:numId w:val="2"/>
        </w:numPr>
        <w:tabs>
          <w:tab w:val="left" w:pos="343"/>
        </w:tabs>
        <w:spacing w:line="259" w:lineRule="auto"/>
        <w:ind w:right="117" w:firstLine="0"/>
        <w:jc w:val="both"/>
        <w:rPr>
          <w:b/>
        </w:rPr>
      </w:pPr>
      <w:r>
        <w:rPr>
          <w:b/>
        </w:rPr>
        <w:t>Potenziamento</w:t>
      </w:r>
      <w:r>
        <w:rPr>
          <w:b/>
          <w:spacing w:val="1"/>
        </w:rPr>
        <w:t xml:space="preserve"> </w:t>
      </w:r>
      <w:r>
        <w:rPr>
          <w:b/>
        </w:rPr>
        <w:t>dell’offerta</w:t>
      </w:r>
      <w:r>
        <w:rPr>
          <w:b/>
          <w:spacing w:val="1"/>
        </w:rPr>
        <w:t xml:space="preserve"> </w:t>
      </w:r>
      <w:r>
        <w:rPr>
          <w:b/>
        </w:rPr>
        <w:t>dei</w:t>
      </w:r>
      <w:r>
        <w:rPr>
          <w:b/>
          <w:spacing w:val="1"/>
        </w:rPr>
        <w:t xml:space="preserve"> </w:t>
      </w:r>
      <w:r>
        <w:rPr>
          <w:b/>
        </w:rPr>
        <w:t>servizi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istruzione:</w:t>
      </w:r>
      <w:r>
        <w:rPr>
          <w:b/>
          <w:spacing w:val="1"/>
        </w:rPr>
        <w:t xml:space="preserve"> </w:t>
      </w:r>
      <w:r>
        <w:rPr>
          <w:b/>
        </w:rPr>
        <w:t>dagli</w:t>
      </w:r>
      <w:r>
        <w:rPr>
          <w:b/>
          <w:spacing w:val="1"/>
        </w:rPr>
        <w:t xml:space="preserve"> </w:t>
      </w:r>
      <w:r>
        <w:rPr>
          <w:b/>
        </w:rPr>
        <w:t>asili</w:t>
      </w:r>
      <w:r>
        <w:rPr>
          <w:b/>
          <w:spacing w:val="1"/>
        </w:rPr>
        <w:t xml:space="preserve"> </w:t>
      </w:r>
      <w:r>
        <w:rPr>
          <w:b/>
        </w:rPr>
        <w:t>nido</w:t>
      </w:r>
      <w:r>
        <w:rPr>
          <w:b/>
          <w:spacing w:val="1"/>
        </w:rPr>
        <w:t xml:space="preserve"> </w:t>
      </w:r>
      <w:r>
        <w:rPr>
          <w:b/>
        </w:rPr>
        <w:t>alle</w:t>
      </w:r>
      <w:r>
        <w:rPr>
          <w:b/>
          <w:spacing w:val="1"/>
        </w:rPr>
        <w:t xml:space="preserve"> </w:t>
      </w:r>
      <w:r>
        <w:rPr>
          <w:b/>
        </w:rPr>
        <w:t>Università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Investimento</w:t>
      </w:r>
      <w:r>
        <w:rPr>
          <w:b/>
          <w:spacing w:val="1"/>
        </w:rPr>
        <w:t xml:space="preserve"> </w:t>
      </w:r>
      <w:r>
        <w:rPr>
          <w:b/>
        </w:rPr>
        <w:t>1.4</w:t>
      </w:r>
      <w:r>
        <w:rPr>
          <w:b/>
          <w:spacing w:val="1"/>
        </w:rPr>
        <w:t xml:space="preserve"> </w:t>
      </w:r>
      <w:r>
        <w:rPr>
          <w:b/>
        </w:rPr>
        <w:t>“Intervento straordinario finalizzato alla riduzione dei divari territoriali nelle scuole secondarie di primo e di</w:t>
      </w:r>
      <w:r>
        <w:rPr>
          <w:b/>
          <w:spacing w:val="1"/>
        </w:rPr>
        <w:t xml:space="preserve"> </w:t>
      </w:r>
      <w:r>
        <w:rPr>
          <w:b/>
        </w:rPr>
        <w:t>secondo grado e alla lotta alla dispersione scolastica” – “Azioni di prevenzione e contrasto della dispersione</w:t>
      </w:r>
      <w:r>
        <w:rPr>
          <w:b/>
          <w:spacing w:val="1"/>
        </w:rPr>
        <w:t xml:space="preserve"> </w:t>
      </w:r>
      <w:r>
        <w:rPr>
          <w:b/>
        </w:rPr>
        <w:t>scolastica”</w:t>
      </w:r>
      <w:r>
        <w:rPr>
          <w:b/>
          <w:spacing w:val="-3"/>
        </w:rPr>
        <w:t xml:space="preserve"> </w:t>
      </w:r>
      <w:r>
        <w:rPr>
          <w:b/>
        </w:rPr>
        <w:t>(D.M.</w:t>
      </w:r>
      <w:r>
        <w:rPr>
          <w:b/>
          <w:spacing w:val="-2"/>
        </w:rPr>
        <w:t xml:space="preserve"> </w:t>
      </w:r>
      <w:r>
        <w:rPr>
          <w:b/>
        </w:rPr>
        <w:t>170/2022),</w:t>
      </w:r>
      <w:r>
        <w:rPr>
          <w:b/>
          <w:spacing w:val="-3"/>
        </w:rPr>
        <w:t xml:space="preserve"> </w:t>
      </w:r>
      <w:r>
        <w:rPr>
          <w:b/>
        </w:rPr>
        <w:t>finanziato</w:t>
      </w:r>
      <w:r>
        <w:rPr>
          <w:b/>
          <w:spacing w:val="-1"/>
        </w:rPr>
        <w:t xml:space="preserve"> </w:t>
      </w:r>
      <w:r>
        <w:rPr>
          <w:b/>
        </w:rPr>
        <w:t>dall’Unione</w:t>
      </w:r>
      <w:r>
        <w:rPr>
          <w:b/>
          <w:spacing w:val="-3"/>
        </w:rPr>
        <w:t xml:space="preserve"> </w:t>
      </w:r>
      <w:r>
        <w:rPr>
          <w:b/>
        </w:rPr>
        <w:t>europea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Next Generation EU</w:t>
      </w:r>
    </w:p>
    <w:p w14:paraId="73ADFF92" w14:textId="77777777" w:rsidR="004B4C66" w:rsidRDefault="004B4C66">
      <w:pPr>
        <w:pStyle w:val="Corpotesto"/>
        <w:spacing w:before="2"/>
        <w:rPr>
          <w:b/>
          <w:sz w:val="32"/>
        </w:rPr>
      </w:pPr>
    </w:p>
    <w:p w14:paraId="75327C5F" w14:textId="77777777" w:rsidR="004B4C66" w:rsidRDefault="00000000">
      <w:pPr>
        <w:pStyle w:val="Titolo3"/>
        <w:ind w:left="736" w:right="736"/>
      </w:pPr>
      <w:r>
        <w:t>CHIEDE</w:t>
      </w:r>
    </w:p>
    <w:p w14:paraId="2CDA3DED" w14:textId="77777777" w:rsidR="004B4C66" w:rsidRDefault="004B4C66">
      <w:pPr>
        <w:pStyle w:val="Corpotesto"/>
        <w:spacing w:before="4"/>
        <w:rPr>
          <w:b/>
          <w:sz w:val="21"/>
        </w:rPr>
      </w:pPr>
    </w:p>
    <w:p w14:paraId="4B8678DA" w14:textId="77777777" w:rsidR="004B4C66" w:rsidRDefault="00000000">
      <w:pPr>
        <w:pStyle w:val="Corpotesto"/>
        <w:spacing w:before="1"/>
        <w:ind w:left="371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ammesso/a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selezione in</w:t>
      </w:r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di:</w:t>
      </w:r>
    </w:p>
    <w:p w14:paraId="00D70F2D" w14:textId="77777777" w:rsidR="004B4C66" w:rsidRDefault="004B4C66">
      <w:pPr>
        <w:pStyle w:val="Corpotesto"/>
        <w:spacing w:before="9"/>
      </w:pPr>
    </w:p>
    <w:p w14:paraId="556DEBDE" w14:textId="7E0A4319" w:rsidR="004B4C66" w:rsidRDefault="00000000">
      <w:pPr>
        <w:pStyle w:val="Titolo2"/>
        <w:numPr>
          <w:ilvl w:val="1"/>
          <w:numId w:val="2"/>
        </w:numPr>
        <w:tabs>
          <w:tab w:val="left" w:pos="612"/>
          <w:tab w:val="left" w:pos="4513"/>
        </w:tabs>
        <w:rPr>
          <w:b/>
          <w:sz w:val="28"/>
        </w:rPr>
      </w:pPr>
      <w:r>
        <w:t>DOCENTE</w:t>
      </w:r>
      <w:r>
        <w:rPr>
          <w:spacing w:val="-4"/>
        </w:rPr>
        <w:t xml:space="preserve"> </w:t>
      </w:r>
      <w:r>
        <w:t>ESPERTO</w:t>
      </w:r>
      <w:r>
        <w:rPr>
          <w:spacing w:val="-1"/>
        </w:rPr>
        <w:t xml:space="preserve"> </w:t>
      </w:r>
      <w:r w:rsidR="00C755B5">
        <w:rPr>
          <w:spacing w:val="-1"/>
        </w:rPr>
        <w:t xml:space="preserve">INTERNO </w:t>
      </w:r>
      <w:r>
        <w:t>per n.</w:t>
      </w:r>
      <w:r>
        <w:rPr>
          <w:u w:val="single"/>
        </w:rPr>
        <w:tab/>
      </w:r>
      <w:r>
        <w:t>ore</w:t>
      </w:r>
      <w:r>
        <w:rPr>
          <w:spacing w:val="11"/>
        </w:rPr>
        <w:t xml:space="preserve"> </w:t>
      </w:r>
    </w:p>
    <w:p w14:paraId="74FE782A" w14:textId="77777777" w:rsidR="004B4C66" w:rsidRDefault="004B4C66">
      <w:pPr>
        <w:rPr>
          <w:sz w:val="28"/>
        </w:rPr>
        <w:sectPr w:rsidR="004B4C66">
          <w:footerReference w:type="default" r:id="rId8"/>
          <w:type w:val="continuous"/>
          <w:pgSz w:w="11920" w:h="16850"/>
          <w:pgMar w:top="480" w:right="600" w:bottom="1220" w:left="680" w:header="720" w:footer="1022" w:gutter="0"/>
          <w:pgNumType w:start="1"/>
          <w:cols w:space="720"/>
        </w:sectPr>
      </w:pPr>
    </w:p>
    <w:p w14:paraId="11BDCAFF" w14:textId="77777777" w:rsidR="004B4C66" w:rsidRDefault="00000000">
      <w:pPr>
        <w:pStyle w:val="Corpotesto"/>
        <w:spacing w:before="199" w:line="247" w:lineRule="auto"/>
        <w:ind w:left="448" w:right="442" w:hanging="5"/>
        <w:jc w:val="both"/>
      </w:pPr>
      <w:r>
        <w:lastRenderedPageBreak/>
        <w:t>A tal fine, ai sensi degli artt. 46 e 47 del DPR n. 445/2000, consapevole che le dichiarazioni mendaci sono</w:t>
      </w:r>
      <w:r>
        <w:rPr>
          <w:spacing w:val="1"/>
        </w:rPr>
        <w:t xml:space="preserve"> </w:t>
      </w:r>
      <w:r>
        <w:t xml:space="preserve">punite ai sensi del </w:t>
      </w:r>
      <w:proofErr w:type="gramStart"/>
      <w:r>
        <w:t>codice penale</w:t>
      </w:r>
      <w:proofErr w:type="gramEnd"/>
      <w:r>
        <w:t xml:space="preserve"> e delle leggi speciali in materia, secondo le disposizioni richiamate all’art.76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citato DPR</w:t>
      </w:r>
      <w:r>
        <w:rPr>
          <w:spacing w:val="-4"/>
        </w:rPr>
        <w:t xml:space="preserve"> </w:t>
      </w:r>
      <w:r>
        <w:t>n. 445/2000,</w:t>
      </w:r>
    </w:p>
    <w:p w14:paraId="392161EB" w14:textId="77777777" w:rsidR="004B4C66" w:rsidRDefault="004B4C66">
      <w:pPr>
        <w:pStyle w:val="Corpotesto"/>
        <w:spacing w:before="3"/>
        <w:rPr>
          <w:sz w:val="25"/>
        </w:rPr>
      </w:pPr>
    </w:p>
    <w:p w14:paraId="50B64093" w14:textId="77777777" w:rsidR="004B4C66" w:rsidRDefault="00000000">
      <w:pPr>
        <w:pStyle w:val="Titolo3"/>
        <w:ind w:left="743" w:right="719"/>
      </w:pPr>
      <w:r>
        <w:t>D</w:t>
      </w:r>
      <w:r>
        <w:rPr>
          <w:spacing w:val="-1"/>
        </w:rPr>
        <w:t xml:space="preserve"> </w:t>
      </w:r>
      <w:r>
        <w:t>I C H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 A</w:t>
      </w:r>
    </w:p>
    <w:p w14:paraId="7AD816D3" w14:textId="77777777" w:rsidR="004B4C66" w:rsidRDefault="00000000">
      <w:pPr>
        <w:pStyle w:val="Paragrafoelenco"/>
        <w:numPr>
          <w:ilvl w:val="2"/>
          <w:numId w:val="2"/>
        </w:numPr>
        <w:tabs>
          <w:tab w:val="left" w:pos="1162"/>
        </w:tabs>
        <w:spacing w:before="15"/>
        <w:ind w:left="1161" w:hanging="352"/>
        <w:jc w:val="both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cittadinanza</w:t>
      </w:r>
      <w:r>
        <w:rPr>
          <w:spacing w:val="-4"/>
        </w:rPr>
        <w:t xml:space="preserve"> </w:t>
      </w:r>
      <w:r>
        <w:t>italiana</w:t>
      </w:r>
      <w:r>
        <w:rPr>
          <w:spacing w:val="-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uno</w:t>
      </w:r>
      <w:r>
        <w:rPr>
          <w:spacing w:val="-9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Stati</w:t>
      </w:r>
      <w:r>
        <w:rPr>
          <w:spacing w:val="-1"/>
        </w:rPr>
        <w:t xml:space="preserve"> </w:t>
      </w:r>
      <w:r>
        <w:t>membri</w:t>
      </w:r>
      <w:r>
        <w:rPr>
          <w:spacing w:val="-1"/>
        </w:rPr>
        <w:t xml:space="preserve"> </w:t>
      </w:r>
      <w:r>
        <w:t>dell’Unione</w:t>
      </w:r>
      <w:r>
        <w:rPr>
          <w:spacing w:val="1"/>
        </w:rPr>
        <w:t xml:space="preserve"> </w:t>
      </w:r>
      <w:r>
        <w:t>Europea;</w:t>
      </w:r>
    </w:p>
    <w:p w14:paraId="4EF08B2C" w14:textId="77777777" w:rsidR="004B4C66" w:rsidRDefault="00000000">
      <w:pPr>
        <w:pStyle w:val="Paragrafoelenco"/>
        <w:numPr>
          <w:ilvl w:val="2"/>
          <w:numId w:val="2"/>
        </w:numPr>
        <w:tabs>
          <w:tab w:val="left" w:pos="1162"/>
        </w:tabs>
        <w:spacing w:before="44"/>
        <w:ind w:left="1161" w:hanging="352"/>
        <w:jc w:val="both"/>
      </w:pPr>
      <w:r>
        <w:t>di</w:t>
      </w:r>
      <w:r>
        <w:rPr>
          <w:spacing w:val="-2"/>
        </w:rPr>
        <w:t xml:space="preserve"> </w:t>
      </w:r>
      <w:r>
        <w:t>godere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civili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politici;</w:t>
      </w:r>
    </w:p>
    <w:p w14:paraId="7D17EDD3" w14:textId="77777777" w:rsidR="004B4C66" w:rsidRDefault="00000000">
      <w:pPr>
        <w:pStyle w:val="Paragrafoelenco"/>
        <w:numPr>
          <w:ilvl w:val="2"/>
          <w:numId w:val="2"/>
        </w:numPr>
        <w:tabs>
          <w:tab w:val="left" w:pos="1162"/>
        </w:tabs>
        <w:spacing w:before="41" w:line="244" w:lineRule="auto"/>
        <w:ind w:right="446" w:hanging="360"/>
        <w:jc w:val="both"/>
      </w:pPr>
      <w:r>
        <w:t>di non aver riportato condanne penali e non essere destinatario di provvedimenti che riguardano</w:t>
      </w:r>
      <w:r>
        <w:rPr>
          <w:spacing w:val="1"/>
        </w:rPr>
        <w:t xml:space="preserve"> </w:t>
      </w:r>
      <w:r>
        <w:t>l’applicazione di misure di prevenzione, di decisioni civili e di provvedimenti amministrativi nel</w:t>
      </w:r>
      <w:r>
        <w:rPr>
          <w:spacing w:val="1"/>
        </w:rPr>
        <w:t xml:space="preserve"> </w:t>
      </w:r>
      <w:r>
        <w:t>casellario</w:t>
      </w:r>
      <w:r>
        <w:rPr>
          <w:spacing w:val="-1"/>
        </w:rPr>
        <w:t xml:space="preserve"> </w:t>
      </w:r>
      <w:r>
        <w:t>giudiziale;</w:t>
      </w:r>
    </w:p>
    <w:p w14:paraId="1A0BA580" w14:textId="77777777" w:rsidR="004B4C66" w:rsidRDefault="00000000">
      <w:pPr>
        <w:pStyle w:val="Paragrafoelenco"/>
        <w:numPr>
          <w:ilvl w:val="2"/>
          <w:numId w:val="2"/>
        </w:numPr>
        <w:tabs>
          <w:tab w:val="left" w:pos="1161"/>
          <w:tab w:val="left" w:pos="1162"/>
        </w:tabs>
        <w:spacing w:before="12"/>
        <w:ind w:left="1161" w:hanging="352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conoscenza</w:t>
      </w:r>
      <w:r>
        <w:rPr>
          <w:spacing w:val="-2"/>
        </w:rPr>
        <w:t xml:space="preserve"> </w:t>
      </w:r>
      <w:r>
        <w:t>di non</w:t>
      </w:r>
      <w:r>
        <w:rPr>
          <w:spacing w:val="-1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sottoposto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procedimenti penali;</w:t>
      </w:r>
    </w:p>
    <w:p w14:paraId="4BD8DE11" w14:textId="77777777" w:rsidR="004B4C66" w:rsidRDefault="00000000">
      <w:pPr>
        <w:pStyle w:val="Paragrafoelenco"/>
        <w:numPr>
          <w:ilvl w:val="2"/>
          <w:numId w:val="2"/>
        </w:numPr>
        <w:tabs>
          <w:tab w:val="left" w:pos="1161"/>
          <w:tab w:val="left" w:pos="1162"/>
        </w:tabs>
        <w:spacing w:before="40"/>
        <w:ind w:left="1161" w:hanging="352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dell’Avviso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approvarne</w:t>
      </w:r>
      <w:r>
        <w:rPr>
          <w:spacing w:val="-5"/>
        </w:rPr>
        <w:t xml:space="preserve"> </w:t>
      </w:r>
      <w:r>
        <w:t>senza</w:t>
      </w:r>
      <w:r>
        <w:rPr>
          <w:spacing w:val="-9"/>
        </w:rPr>
        <w:t xml:space="preserve"> </w:t>
      </w:r>
      <w:r>
        <w:t>riserva</w:t>
      </w:r>
      <w:r>
        <w:rPr>
          <w:spacing w:val="-3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contenuto;</w:t>
      </w:r>
    </w:p>
    <w:p w14:paraId="59CBFF5A" w14:textId="77777777" w:rsidR="004B4C66" w:rsidRDefault="00000000">
      <w:pPr>
        <w:pStyle w:val="Paragrafoelenco"/>
        <w:numPr>
          <w:ilvl w:val="2"/>
          <w:numId w:val="2"/>
        </w:numPr>
        <w:tabs>
          <w:tab w:val="left" w:pos="1161"/>
          <w:tab w:val="left" w:pos="1162"/>
        </w:tabs>
        <w:spacing w:before="10"/>
        <w:ind w:left="1161" w:hanging="352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essenziali</w:t>
      </w:r>
      <w:r>
        <w:rPr>
          <w:spacing w:val="-5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dall’Avviso;</w:t>
      </w:r>
    </w:p>
    <w:p w14:paraId="020FFCFC" w14:textId="77777777" w:rsidR="004B4C66" w:rsidRDefault="00000000">
      <w:pPr>
        <w:pStyle w:val="Paragrafoelenco"/>
        <w:numPr>
          <w:ilvl w:val="2"/>
          <w:numId w:val="2"/>
        </w:numPr>
        <w:tabs>
          <w:tab w:val="left" w:pos="1161"/>
          <w:tab w:val="left" w:pos="1162"/>
        </w:tabs>
        <w:spacing w:before="5"/>
        <w:ind w:left="1161" w:hanging="352"/>
      </w:pPr>
      <w:r>
        <w:t>di</w:t>
      </w:r>
      <w:r>
        <w:rPr>
          <w:spacing w:val="-1"/>
        </w:rPr>
        <w:t xml:space="preserve"> </w:t>
      </w:r>
      <w:r>
        <w:t>possedere</w:t>
      </w:r>
      <w:r>
        <w:rPr>
          <w:spacing w:val="-7"/>
        </w:rPr>
        <w:t xml:space="preserve"> </w:t>
      </w:r>
      <w:r>
        <w:t>titoli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competenze</w:t>
      </w:r>
      <w:r>
        <w:rPr>
          <w:spacing w:val="-1"/>
        </w:rPr>
        <w:t xml:space="preserve"> </w:t>
      </w:r>
      <w:r>
        <w:t>specifiche</w:t>
      </w:r>
      <w:r>
        <w:rPr>
          <w:spacing w:val="-4"/>
        </w:rPr>
        <w:t xml:space="preserve"> </w:t>
      </w:r>
      <w:r>
        <w:t>adeguati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ricoprire</w:t>
      </w:r>
      <w:r>
        <w:rPr>
          <w:spacing w:val="-5"/>
        </w:rPr>
        <w:t xml:space="preserve"> </w:t>
      </w:r>
      <w:r>
        <w:t>l’incarico;</w:t>
      </w:r>
    </w:p>
    <w:p w14:paraId="3A69087E" w14:textId="77777777" w:rsidR="004B4C66" w:rsidRDefault="00000000">
      <w:pPr>
        <w:pStyle w:val="Paragrafoelenco"/>
        <w:numPr>
          <w:ilvl w:val="2"/>
          <w:numId w:val="2"/>
        </w:numPr>
        <w:tabs>
          <w:tab w:val="left" w:pos="1161"/>
          <w:tab w:val="left" w:pos="1162"/>
        </w:tabs>
        <w:spacing w:before="10" w:line="247" w:lineRule="auto"/>
        <w:ind w:right="441" w:hanging="360"/>
      </w:pP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essere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possesso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requisito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particolare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comprovata</w:t>
      </w:r>
      <w:r>
        <w:rPr>
          <w:spacing w:val="-11"/>
        </w:rPr>
        <w:t xml:space="preserve"> </w:t>
      </w:r>
      <w:r>
        <w:t>specializzazione</w:t>
      </w:r>
      <w:r>
        <w:rPr>
          <w:spacing w:val="-9"/>
        </w:rPr>
        <w:t xml:space="preserve"> </w:t>
      </w:r>
      <w:r>
        <w:t>strettamente</w:t>
      </w:r>
      <w:r>
        <w:rPr>
          <w:spacing w:val="-12"/>
        </w:rPr>
        <w:t xml:space="preserve"> </w:t>
      </w:r>
      <w:r>
        <w:t>correlata</w:t>
      </w:r>
      <w:r>
        <w:rPr>
          <w:spacing w:val="-5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contenuto della</w:t>
      </w:r>
      <w:r>
        <w:rPr>
          <w:spacing w:val="-2"/>
        </w:rPr>
        <w:t xml:space="preserve"> </w:t>
      </w:r>
      <w:r>
        <w:t>prestazione richiesta;</w:t>
      </w:r>
    </w:p>
    <w:p w14:paraId="6A77A569" w14:textId="77777777" w:rsidR="004B4C66" w:rsidRDefault="00000000">
      <w:pPr>
        <w:pStyle w:val="Paragrafoelenco"/>
        <w:numPr>
          <w:ilvl w:val="2"/>
          <w:numId w:val="2"/>
        </w:numPr>
        <w:tabs>
          <w:tab w:val="left" w:pos="1161"/>
          <w:tab w:val="left" w:pos="1162"/>
        </w:tabs>
        <w:spacing w:before="8"/>
        <w:ind w:left="1161" w:hanging="352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dipendente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altre</w:t>
      </w:r>
      <w:r>
        <w:rPr>
          <w:spacing w:val="-4"/>
        </w:rPr>
        <w:t xml:space="preserve"> </w:t>
      </w:r>
      <w:r>
        <w:t>Amministrazioni</w:t>
      </w:r>
      <w:r>
        <w:rPr>
          <w:spacing w:val="-1"/>
        </w:rPr>
        <w:t xml:space="preserve"> </w:t>
      </w:r>
      <w:r>
        <w:t>pubbliche.</w:t>
      </w:r>
    </w:p>
    <w:p w14:paraId="0B11A39C" w14:textId="77777777" w:rsidR="004B4C66" w:rsidRDefault="004B4C66">
      <w:pPr>
        <w:pStyle w:val="Corpotesto"/>
        <w:spacing w:before="2"/>
        <w:rPr>
          <w:sz w:val="26"/>
        </w:rPr>
      </w:pPr>
    </w:p>
    <w:p w14:paraId="3EBE51D1" w14:textId="77777777" w:rsidR="004B4C66" w:rsidRDefault="00000000">
      <w:pPr>
        <w:ind w:left="443"/>
        <w:rPr>
          <w:sz w:val="20"/>
        </w:rPr>
      </w:pPr>
      <w:r>
        <w:rPr>
          <w:sz w:val="20"/>
        </w:rPr>
        <w:t>Alla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5"/>
          <w:sz w:val="20"/>
        </w:rPr>
        <w:t xml:space="preserve"> </w:t>
      </w:r>
      <w:r>
        <w:rPr>
          <w:sz w:val="20"/>
        </w:rPr>
        <w:t>istanza</w:t>
      </w:r>
      <w:r>
        <w:rPr>
          <w:spacing w:val="-4"/>
          <w:sz w:val="20"/>
        </w:rPr>
        <w:t xml:space="preserve"> </w:t>
      </w:r>
      <w:r>
        <w:rPr>
          <w:sz w:val="20"/>
        </w:rPr>
        <w:t>allega:</w:t>
      </w:r>
    </w:p>
    <w:p w14:paraId="265596F8" w14:textId="77777777" w:rsidR="004B4C66" w:rsidRDefault="00000000">
      <w:pPr>
        <w:pStyle w:val="Paragrafoelenco"/>
        <w:numPr>
          <w:ilvl w:val="0"/>
          <w:numId w:val="1"/>
        </w:numPr>
        <w:tabs>
          <w:tab w:val="left" w:pos="935"/>
          <w:tab w:val="left" w:pos="936"/>
        </w:tabs>
        <w:spacing w:before="13"/>
        <w:ind w:left="935" w:hanging="361"/>
        <w:rPr>
          <w:sz w:val="20"/>
        </w:rPr>
      </w:pPr>
      <w:r>
        <w:rPr>
          <w:sz w:val="20"/>
        </w:rPr>
        <w:t>Tabella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Titoli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All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2);</w:t>
      </w:r>
    </w:p>
    <w:p w14:paraId="3C8D6BFB" w14:textId="77777777" w:rsidR="004B4C66" w:rsidRDefault="00000000">
      <w:pPr>
        <w:pStyle w:val="Paragrafoelenco"/>
        <w:numPr>
          <w:ilvl w:val="0"/>
          <w:numId w:val="1"/>
        </w:numPr>
        <w:tabs>
          <w:tab w:val="left" w:pos="935"/>
          <w:tab w:val="left" w:pos="936"/>
        </w:tabs>
        <w:spacing w:before="9"/>
        <w:ind w:left="935" w:hanging="361"/>
        <w:rPr>
          <w:sz w:val="20"/>
        </w:rPr>
      </w:pPr>
      <w:r>
        <w:rPr>
          <w:sz w:val="20"/>
        </w:rPr>
        <w:t>Curriculum</w:t>
      </w:r>
      <w:r>
        <w:rPr>
          <w:spacing w:val="-8"/>
          <w:sz w:val="20"/>
        </w:rPr>
        <w:t xml:space="preserve"> </w:t>
      </w:r>
      <w:r>
        <w:rPr>
          <w:sz w:val="20"/>
        </w:rPr>
        <w:t>Vitae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formato</w:t>
      </w:r>
      <w:r>
        <w:rPr>
          <w:spacing w:val="-3"/>
          <w:sz w:val="20"/>
        </w:rPr>
        <w:t xml:space="preserve"> </w:t>
      </w:r>
      <w:r>
        <w:rPr>
          <w:sz w:val="20"/>
        </w:rPr>
        <w:t>europeo,</w:t>
      </w:r>
      <w:r>
        <w:rPr>
          <w:spacing w:val="-4"/>
          <w:sz w:val="20"/>
        </w:rPr>
        <w:t xml:space="preserve"> </w:t>
      </w:r>
      <w:r>
        <w:rPr>
          <w:sz w:val="20"/>
        </w:rPr>
        <w:t>debitamente</w:t>
      </w:r>
      <w:r>
        <w:rPr>
          <w:spacing w:val="-3"/>
          <w:sz w:val="20"/>
        </w:rPr>
        <w:t xml:space="preserve"> </w:t>
      </w:r>
      <w:r>
        <w:rPr>
          <w:sz w:val="20"/>
        </w:rPr>
        <w:t>siglato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firmato;</w:t>
      </w:r>
    </w:p>
    <w:p w14:paraId="18744564" w14:textId="77777777" w:rsidR="004B4C66" w:rsidRDefault="00000000">
      <w:pPr>
        <w:pStyle w:val="Paragrafoelenco"/>
        <w:numPr>
          <w:ilvl w:val="0"/>
          <w:numId w:val="1"/>
        </w:numPr>
        <w:tabs>
          <w:tab w:val="left" w:pos="935"/>
          <w:tab w:val="left" w:pos="936"/>
        </w:tabs>
        <w:spacing w:before="12" w:line="245" w:lineRule="exact"/>
        <w:ind w:left="935" w:hanging="361"/>
        <w:rPr>
          <w:sz w:val="20"/>
        </w:rPr>
      </w:pPr>
      <w:r>
        <w:rPr>
          <w:sz w:val="20"/>
        </w:rPr>
        <w:t>Fotocopia</w:t>
      </w:r>
      <w:r>
        <w:rPr>
          <w:spacing w:val="-5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identità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validità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fiscale,</w:t>
      </w:r>
      <w:r>
        <w:rPr>
          <w:spacing w:val="-4"/>
          <w:sz w:val="20"/>
        </w:rPr>
        <w:t xml:space="preserve"> </w:t>
      </w:r>
      <w:r>
        <w:rPr>
          <w:sz w:val="20"/>
        </w:rPr>
        <w:t>debitamente</w:t>
      </w:r>
      <w:r>
        <w:rPr>
          <w:spacing w:val="-1"/>
          <w:sz w:val="20"/>
        </w:rPr>
        <w:t xml:space="preserve"> </w:t>
      </w:r>
      <w:r>
        <w:rPr>
          <w:sz w:val="20"/>
        </w:rPr>
        <w:t>firmata.</w:t>
      </w:r>
    </w:p>
    <w:p w14:paraId="3F96D290" w14:textId="77777777" w:rsidR="004B4C66" w:rsidRDefault="00000000">
      <w:pPr>
        <w:pStyle w:val="Paragrafoelenco"/>
        <w:numPr>
          <w:ilvl w:val="0"/>
          <w:numId w:val="1"/>
        </w:numPr>
        <w:tabs>
          <w:tab w:val="left" w:pos="935"/>
          <w:tab w:val="left" w:pos="936"/>
        </w:tabs>
        <w:ind w:left="935" w:hanging="361"/>
        <w:rPr>
          <w:sz w:val="20"/>
        </w:rPr>
      </w:pPr>
      <w:r>
        <w:rPr>
          <w:sz w:val="20"/>
        </w:rPr>
        <w:t>Dichiarazione</w:t>
      </w:r>
      <w:r>
        <w:rPr>
          <w:spacing w:val="-3"/>
          <w:sz w:val="20"/>
        </w:rPr>
        <w:t xml:space="preserve"> </w:t>
      </w:r>
      <w:r>
        <w:rPr>
          <w:sz w:val="20"/>
        </w:rPr>
        <w:t>insussistenza</w:t>
      </w:r>
      <w:r>
        <w:rPr>
          <w:spacing w:val="-2"/>
          <w:sz w:val="20"/>
        </w:rPr>
        <w:t xml:space="preserve"> </w:t>
      </w:r>
      <w:r>
        <w:rPr>
          <w:sz w:val="20"/>
        </w:rPr>
        <w:t>cause</w:t>
      </w:r>
      <w:r>
        <w:rPr>
          <w:spacing w:val="-2"/>
          <w:sz w:val="20"/>
        </w:rPr>
        <w:t xml:space="preserve"> </w:t>
      </w:r>
      <w:r>
        <w:rPr>
          <w:sz w:val="20"/>
        </w:rPr>
        <w:t>incompatibilità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All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3)</w:t>
      </w:r>
    </w:p>
    <w:p w14:paraId="1818B1DC" w14:textId="77777777" w:rsidR="004B4C66" w:rsidRDefault="00000000">
      <w:pPr>
        <w:pStyle w:val="Paragrafoelenco"/>
        <w:numPr>
          <w:ilvl w:val="0"/>
          <w:numId w:val="1"/>
        </w:numPr>
        <w:tabs>
          <w:tab w:val="left" w:pos="935"/>
          <w:tab w:val="left" w:pos="936"/>
          <w:tab w:val="left" w:pos="2421"/>
          <w:tab w:val="left" w:pos="2824"/>
        </w:tabs>
        <w:spacing w:before="16" w:line="708" w:lineRule="auto"/>
        <w:ind w:right="7453" w:firstLine="456"/>
        <w:rPr>
          <w:sz w:val="20"/>
        </w:rPr>
      </w:pPr>
      <w:r>
        <w:rPr>
          <w:sz w:val="20"/>
        </w:rPr>
        <w:t>Informativa Privacy (</w:t>
      </w:r>
      <w:proofErr w:type="spellStart"/>
      <w:r>
        <w:rPr>
          <w:sz w:val="20"/>
        </w:rPr>
        <w:t>All</w:t>
      </w:r>
      <w:proofErr w:type="spellEnd"/>
      <w:r>
        <w:rPr>
          <w:sz w:val="20"/>
        </w:rPr>
        <w:t>. 4)</w:t>
      </w:r>
      <w:r>
        <w:rPr>
          <w:spacing w:val="-47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>_</w:t>
      </w:r>
      <w:r>
        <w:rPr>
          <w:sz w:val="20"/>
          <w:u w:val="single"/>
        </w:rPr>
        <w:tab/>
      </w:r>
    </w:p>
    <w:p w14:paraId="066C0CB5" w14:textId="77777777" w:rsidR="004B4C66" w:rsidRDefault="00000000">
      <w:pPr>
        <w:spacing w:before="3"/>
        <w:ind w:right="532"/>
        <w:jc w:val="right"/>
        <w:rPr>
          <w:sz w:val="20"/>
        </w:rPr>
      </w:pP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z w:val="20"/>
        </w:rPr>
        <w:t>DICHIARANTE</w:t>
      </w:r>
    </w:p>
    <w:p w14:paraId="7A302FAD" w14:textId="77777777" w:rsidR="004B4C66" w:rsidRDefault="004B4C66">
      <w:pPr>
        <w:pStyle w:val="Corpotesto"/>
        <w:rPr>
          <w:sz w:val="20"/>
        </w:rPr>
      </w:pPr>
    </w:p>
    <w:p w14:paraId="25A1FB55" w14:textId="77777777" w:rsidR="004B4C66" w:rsidRDefault="004B4C66">
      <w:pPr>
        <w:pStyle w:val="Corpotesto"/>
        <w:rPr>
          <w:sz w:val="20"/>
        </w:rPr>
      </w:pPr>
    </w:p>
    <w:p w14:paraId="5233AC8B" w14:textId="77777777" w:rsidR="004B4C66" w:rsidRDefault="004B4C66">
      <w:pPr>
        <w:pStyle w:val="Corpotesto"/>
        <w:rPr>
          <w:sz w:val="20"/>
        </w:rPr>
      </w:pPr>
    </w:p>
    <w:p w14:paraId="236F20F9" w14:textId="0293564B" w:rsidR="004B4C66" w:rsidRDefault="00F60E37">
      <w:pPr>
        <w:pStyle w:val="Corpotesto"/>
        <w:spacing w:before="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7A6FF1F" wp14:editId="4BA48BC8">
                <wp:simplePos x="0" y="0"/>
                <wp:positionH relativeFrom="page">
                  <wp:posOffset>5080635</wp:posOffset>
                </wp:positionH>
                <wp:positionV relativeFrom="paragraph">
                  <wp:posOffset>127000</wp:posOffset>
                </wp:positionV>
                <wp:extent cx="1984375" cy="1270"/>
                <wp:effectExtent l="0" t="0" r="0" b="0"/>
                <wp:wrapTopAndBottom/>
                <wp:docPr id="7414218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4375" cy="1270"/>
                        </a:xfrm>
                        <a:custGeom>
                          <a:avLst/>
                          <a:gdLst>
                            <a:gd name="T0" fmla="+- 0 8001 8001"/>
                            <a:gd name="T1" fmla="*/ T0 w 3125"/>
                            <a:gd name="T2" fmla="+- 0 10122 8001"/>
                            <a:gd name="T3" fmla="*/ T2 w 3125"/>
                            <a:gd name="T4" fmla="+- 0 10124 8001"/>
                            <a:gd name="T5" fmla="*/ T4 w 3125"/>
                            <a:gd name="T6" fmla="+- 0 10374 8001"/>
                            <a:gd name="T7" fmla="*/ T6 w 3125"/>
                            <a:gd name="T8" fmla="+- 0 10376 8001"/>
                            <a:gd name="T9" fmla="*/ T8 w 3125"/>
                            <a:gd name="T10" fmla="+- 0 11125 8001"/>
                            <a:gd name="T11" fmla="*/ T10 w 31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125">
                              <a:moveTo>
                                <a:pt x="0" y="0"/>
                              </a:moveTo>
                              <a:lnTo>
                                <a:pt x="2121" y="0"/>
                              </a:lnTo>
                              <a:moveTo>
                                <a:pt x="2123" y="0"/>
                              </a:moveTo>
                              <a:lnTo>
                                <a:pt x="2373" y="0"/>
                              </a:lnTo>
                              <a:moveTo>
                                <a:pt x="2375" y="0"/>
                              </a:moveTo>
                              <a:lnTo>
                                <a:pt x="3124" y="0"/>
                              </a:lnTo>
                            </a:path>
                          </a:pathLst>
                        </a:custGeom>
                        <a:noFill/>
                        <a:ln w="63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4D710" id="AutoShape 2" o:spid="_x0000_s1026" style="position:absolute;margin-left:400.05pt;margin-top:10pt;width:156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" path="m,l2121,t2,l2373,t2,l3124,e" filled="f" strokeweight=".17611mm">
                <v:path arrowok="t" o:connecttype="custom" o:connectlocs="0,0;1346835,0;1348105,0;1506855,0;1508125,0;1983740,0" o:connectangles="0,0,0,0,0,0"/>
                <w10:wrap type="topAndBottom" anchorx="page"/>
              </v:shape>
            </w:pict>
          </mc:Fallback>
        </mc:AlternateContent>
      </w:r>
    </w:p>
    <w:p w14:paraId="7950A714" w14:textId="77777777" w:rsidR="004B4C66" w:rsidRDefault="004B4C66">
      <w:pPr>
        <w:pStyle w:val="Corpotesto"/>
        <w:rPr>
          <w:sz w:val="20"/>
        </w:rPr>
      </w:pPr>
    </w:p>
    <w:p w14:paraId="26269411" w14:textId="77777777" w:rsidR="004B4C66" w:rsidRDefault="004B4C66">
      <w:pPr>
        <w:pStyle w:val="Corpotesto"/>
        <w:rPr>
          <w:sz w:val="20"/>
        </w:rPr>
      </w:pPr>
    </w:p>
    <w:p w14:paraId="310B15EF" w14:textId="77777777" w:rsidR="004B4C66" w:rsidRDefault="004B4C66">
      <w:pPr>
        <w:pStyle w:val="Corpotesto"/>
        <w:rPr>
          <w:sz w:val="20"/>
        </w:rPr>
      </w:pPr>
    </w:p>
    <w:p w14:paraId="11554FCA" w14:textId="77777777" w:rsidR="004B4C66" w:rsidRDefault="004B4C66">
      <w:pPr>
        <w:pStyle w:val="Corpotesto"/>
        <w:rPr>
          <w:sz w:val="20"/>
        </w:rPr>
      </w:pPr>
    </w:p>
    <w:p w14:paraId="10E2A352" w14:textId="77777777" w:rsidR="004B4C66" w:rsidRDefault="004B4C66">
      <w:pPr>
        <w:pStyle w:val="Corpotesto"/>
        <w:rPr>
          <w:sz w:val="20"/>
        </w:rPr>
      </w:pPr>
    </w:p>
    <w:p w14:paraId="61A03756" w14:textId="77777777" w:rsidR="004B4C66" w:rsidRDefault="004B4C66">
      <w:pPr>
        <w:pStyle w:val="Corpotesto"/>
        <w:spacing w:before="9"/>
        <w:rPr>
          <w:sz w:val="19"/>
        </w:rPr>
      </w:pPr>
    </w:p>
    <w:p w14:paraId="5A77C112" w14:textId="5A3F3046" w:rsidR="004B4C66" w:rsidRDefault="004B4C66">
      <w:pPr>
        <w:pStyle w:val="Titolo3"/>
        <w:spacing w:before="91"/>
        <w:jc w:val="left"/>
      </w:pPr>
    </w:p>
    <w:sectPr w:rsidR="004B4C66">
      <w:pgSz w:w="11920" w:h="16850"/>
      <w:pgMar w:top="1100" w:right="600" w:bottom="1220" w:left="680" w:header="0" w:footer="10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044F2" w14:textId="77777777" w:rsidR="00927C68" w:rsidRDefault="00927C68">
      <w:r>
        <w:separator/>
      </w:r>
    </w:p>
  </w:endnote>
  <w:endnote w:type="continuationSeparator" w:id="0">
    <w:p w14:paraId="6066F36F" w14:textId="77777777" w:rsidR="00927C68" w:rsidRDefault="0092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AF988" w14:textId="29EB6FB0" w:rsidR="004B4C66" w:rsidRDefault="00F60E3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00063A" wp14:editId="31BC8FF5">
              <wp:simplePos x="0" y="0"/>
              <wp:positionH relativeFrom="page">
                <wp:posOffset>6998335</wp:posOffset>
              </wp:positionH>
              <wp:positionV relativeFrom="page">
                <wp:posOffset>9905365</wp:posOffset>
              </wp:positionV>
              <wp:extent cx="146685" cy="180975"/>
              <wp:effectExtent l="0" t="0" r="0" b="0"/>
              <wp:wrapNone/>
              <wp:docPr id="130068570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B971F" w14:textId="77777777" w:rsidR="004B4C66" w:rsidRDefault="00000000">
                          <w:pPr>
                            <w:pStyle w:val="Corpotesto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0006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1.05pt;margin-top:779.95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" filled="f" stroked="f">
              <v:textbox inset="0,0,0,0">
                <w:txbxContent>
                  <w:p w14:paraId="0DFB971F" w14:textId="77777777" w:rsidR="004B4C66" w:rsidRDefault="00000000">
                    <w:pPr>
                      <w:pStyle w:val="Corpotesto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789C3" w14:textId="77777777" w:rsidR="00927C68" w:rsidRDefault="00927C68">
      <w:r>
        <w:separator/>
      </w:r>
    </w:p>
  </w:footnote>
  <w:footnote w:type="continuationSeparator" w:id="0">
    <w:p w14:paraId="47C5C0C6" w14:textId="77777777" w:rsidR="00927C68" w:rsidRDefault="00927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44D81"/>
    <w:multiLevelType w:val="hybridMultilevel"/>
    <w:tmpl w:val="354607FE"/>
    <w:lvl w:ilvl="0" w:tplc="096E0BF8">
      <w:numFmt w:val="bullet"/>
      <w:lvlText w:val="–"/>
      <w:lvlJc w:val="left"/>
      <w:pPr>
        <w:ind w:left="119" w:hanging="22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8F3A1EBE">
      <w:numFmt w:val="bullet"/>
      <w:lvlText w:val="☐"/>
      <w:lvlJc w:val="left"/>
      <w:pPr>
        <w:ind w:left="611" w:hanging="241"/>
      </w:pPr>
      <w:rPr>
        <w:rFonts w:ascii="MS Gothic" w:eastAsia="MS Gothic" w:hAnsi="MS Gothic" w:cs="MS Gothic" w:hint="default"/>
        <w:spacing w:val="19"/>
        <w:w w:val="100"/>
        <w:sz w:val="22"/>
        <w:szCs w:val="22"/>
        <w:lang w:val="it-IT" w:eastAsia="en-US" w:bidi="ar-SA"/>
      </w:rPr>
    </w:lvl>
    <w:lvl w:ilvl="2" w:tplc="DA40423E">
      <w:numFmt w:val="bullet"/>
      <w:lvlText w:val="-"/>
      <w:lvlJc w:val="left"/>
      <w:pPr>
        <w:ind w:left="1173" w:hanging="351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3" w:tplc="A118B74E">
      <w:numFmt w:val="bullet"/>
      <w:lvlText w:val="•"/>
      <w:lvlJc w:val="left"/>
      <w:pPr>
        <w:ind w:left="2361" w:hanging="351"/>
      </w:pPr>
      <w:rPr>
        <w:rFonts w:hint="default"/>
        <w:lang w:val="it-IT" w:eastAsia="en-US" w:bidi="ar-SA"/>
      </w:rPr>
    </w:lvl>
    <w:lvl w:ilvl="4" w:tplc="A604668E">
      <w:numFmt w:val="bullet"/>
      <w:lvlText w:val="•"/>
      <w:lvlJc w:val="left"/>
      <w:pPr>
        <w:ind w:left="3542" w:hanging="351"/>
      </w:pPr>
      <w:rPr>
        <w:rFonts w:hint="default"/>
        <w:lang w:val="it-IT" w:eastAsia="en-US" w:bidi="ar-SA"/>
      </w:rPr>
    </w:lvl>
    <w:lvl w:ilvl="5" w:tplc="ACF6DF2C">
      <w:numFmt w:val="bullet"/>
      <w:lvlText w:val="•"/>
      <w:lvlJc w:val="left"/>
      <w:pPr>
        <w:ind w:left="4724" w:hanging="351"/>
      </w:pPr>
      <w:rPr>
        <w:rFonts w:hint="default"/>
        <w:lang w:val="it-IT" w:eastAsia="en-US" w:bidi="ar-SA"/>
      </w:rPr>
    </w:lvl>
    <w:lvl w:ilvl="6" w:tplc="5B9E1A30">
      <w:numFmt w:val="bullet"/>
      <w:lvlText w:val="•"/>
      <w:lvlJc w:val="left"/>
      <w:pPr>
        <w:ind w:left="5905" w:hanging="351"/>
      </w:pPr>
      <w:rPr>
        <w:rFonts w:hint="default"/>
        <w:lang w:val="it-IT" w:eastAsia="en-US" w:bidi="ar-SA"/>
      </w:rPr>
    </w:lvl>
    <w:lvl w:ilvl="7" w:tplc="E2D8291A">
      <w:numFmt w:val="bullet"/>
      <w:lvlText w:val="•"/>
      <w:lvlJc w:val="left"/>
      <w:pPr>
        <w:ind w:left="7087" w:hanging="351"/>
      </w:pPr>
      <w:rPr>
        <w:rFonts w:hint="default"/>
        <w:lang w:val="it-IT" w:eastAsia="en-US" w:bidi="ar-SA"/>
      </w:rPr>
    </w:lvl>
    <w:lvl w:ilvl="8" w:tplc="52B459BA">
      <w:numFmt w:val="bullet"/>
      <w:lvlText w:val="•"/>
      <w:lvlJc w:val="left"/>
      <w:pPr>
        <w:ind w:left="8268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4746015B"/>
    <w:multiLevelType w:val="hybridMultilevel"/>
    <w:tmpl w:val="50AC44A2"/>
    <w:lvl w:ilvl="0" w:tplc="4E40501A">
      <w:numFmt w:val="bullet"/>
      <w:lvlText w:val=""/>
      <w:lvlJc w:val="left"/>
      <w:pPr>
        <w:ind w:left="119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D02CC1A">
      <w:numFmt w:val="bullet"/>
      <w:lvlText w:val="•"/>
      <w:lvlJc w:val="left"/>
      <w:pPr>
        <w:ind w:left="1171" w:hanging="360"/>
      </w:pPr>
      <w:rPr>
        <w:rFonts w:hint="default"/>
        <w:lang w:val="it-IT" w:eastAsia="en-US" w:bidi="ar-SA"/>
      </w:rPr>
    </w:lvl>
    <w:lvl w:ilvl="2" w:tplc="7F020CB2">
      <w:numFmt w:val="bullet"/>
      <w:lvlText w:val="•"/>
      <w:lvlJc w:val="left"/>
      <w:pPr>
        <w:ind w:left="2222" w:hanging="360"/>
      </w:pPr>
      <w:rPr>
        <w:rFonts w:hint="default"/>
        <w:lang w:val="it-IT" w:eastAsia="en-US" w:bidi="ar-SA"/>
      </w:rPr>
    </w:lvl>
    <w:lvl w:ilvl="3" w:tplc="5FEC7B74">
      <w:numFmt w:val="bullet"/>
      <w:lvlText w:val="•"/>
      <w:lvlJc w:val="left"/>
      <w:pPr>
        <w:ind w:left="3273" w:hanging="360"/>
      </w:pPr>
      <w:rPr>
        <w:rFonts w:hint="default"/>
        <w:lang w:val="it-IT" w:eastAsia="en-US" w:bidi="ar-SA"/>
      </w:rPr>
    </w:lvl>
    <w:lvl w:ilvl="4" w:tplc="920EB61A">
      <w:numFmt w:val="bullet"/>
      <w:lvlText w:val="•"/>
      <w:lvlJc w:val="left"/>
      <w:pPr>
        <w:ind w:left="4324" w:hanging="360"/>
      </w:pPr>
      <w:rPr>
        <w:rFonts w:hint="default"/>
        <w:lang w:val="it-IT" w:eastAsia="en-US" w:bidi="ar-SA"/>
      </w:rPr>
    </w:lvl>
    <w:lvl w:ilvl="5" w:tplc="7DF0DE2C">
      <w:numFmt w:val="bullet"/>
      <w:lvlText w:val="•"/>
      <w:lvlJc w:val="left"/>
      <w:pPr>
        <w:ind w:left="5375" w:hanging="360"/>
      </w:pPr>
      <w:rPr>
        <w:rFonts w:hint="default"/>
        <w:lang w:val="it-IT" w:eastAsia="en-US" w:bidi="ar-SA"/>
      </w:rPr>
    </w:lvl>
    <w:lvl w:ilvl="6" w:tplc="B7CEE2E6">
      <w:numFmt w:val="bullet"/>
      <w:lvlText w:val="•"/>
      <w:lvlJc w:val="left"/>
      <w:pPr>
        <w:ind w:left="6426" w:hanging="360"/>
      </w:pPr>
      <w:rPr>
        <w:rFonts w:hint="default"/>
        <w:lang w:val="it-IT" w:eastAsia="en-US" w:bidi="ar-SA"/>
      </w:rPr>
    </w:lvl>
    <w:lvl w:ilvl="7" w:tplc="533C8B20">
      <w:numFmt w:val="bullet"/>
      <w:lvlText w:val="•"/>
      <w:lvlJc w:val="left"/>
      <w:pPr>
        <w:ind w:left="7477" w:hanging="360"/>
      </w:pPr>
      <w:rPr>
        <w:rFonts w:hint="default"/>
        <w:lang w:val="it-IT" w:eastAsia="en-US" w:bidi="ar-SA"/>
      </w:rPr>
    </w:lvl>
    <w:lvl w:ilvl="8" w:tplc="CF10313A">
      <w:numFmt w:val="bullet"/>
      <w:lvlText w:val="•"/>
      <w:lvlJc w:val="left"/>
      <w:pPr>
        <w:ind w:left="8528" w:hanging="360"/>
      </w:pPr>
      <w:rPr>
        <w:rFonts w:hint="default"/>
        <w:lang w:val="it-IT" w:eastAsia="en-US" w:bidi="ar-SA"/>
      </w:rPr>
    </w:lvl>
  </w:abstractNum>
  <w:num w:numId="1" w16cid:durableId="216935785">
    <w:abstractNumId w:val="1"/>
  </w:num>
  <w:num w:numId="2" w16cid:durableId="2120948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66"/>
    <w:rsid w:val="002D03CD"/>
    <w:rsid w:val="003451A0"/>
    <w:rsid w:val="00403A21"/>
    <w:rsid w:val="004B4C66"/>
    <w:rsid w:val="005D3AA2"/>
    <w:rsid w:val="00687E48"/>
    <w:rsid w:val="00927C68"/>
    <w:rsid w:val="00B50886"/>
    <w:rsid w:val="00B741AB"/>
    <w:rsid w:val="00C755B5"/>
    <w:rsid w:val="00C972B8"/>
    <w:rsid w:val="00E76744"/>
    <w:rsid w:val="00E80A28"/>
    <w:rsid w:val="00ED3103"/>
    <w:rsid w:val="00F60E37"/>
    <w:rsid w:val="00FB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09882"/>
  <w15:docId w15:val="{19A71110-5164-4897-834A-0F21EBAD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4" w:right="736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611" w:hanging="241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119"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732" w:right="736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161" w:hanging="35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HP</dc:creator>
  <cp:lastModifiedBy>stefano perpetua</cp:lastModifiedBy>
  <cp:revision>2</cp:revision>
  <dcterms:created xsi:type="dcterms:W3CDTF">2024-10-23T11:52:00Z</dcterms:created>
  <dcterms:modified xsi:type="dcterms:W3CDTF">2024-10-23T11:52:00Z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2024-10-17T00:00:00Z</vt:filetime>
  </property>
</Properties>
</file>